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DA" w:rsidRPr="00F250DA" w:rsidRDefault="00F250DA" w:rsidP="00F250DA">
      <w:pPr>
        <w:pStyle w:val="a6"/>
        <w:rPr>
          <w:b/>
          <w:sz w:val="24"/>
          <w:szCs w:val="24"/>
        </w:rPr>
      </w:pPr>
      <w:r w:rsidRPr="00F250DA">
        <w:rPr>
          <w:b/>
          <w:sz w:val="24"/>
          <w:szCs w:val="24"/>
        </w:rPr>
        <w:t>РЕГЛАМЕНТ</w:t>
      </w:r>
    </w:p>
    <w:p w:rsidR="00F250DA" w:rsidRPr="00F250DA" w:rsidRDefault="00F250DA" w:rsidP="00F250DA">
      <w:pPr>
        <w:pStyle w:val="a6"/>
        <w:rPr>
          <w:sz w:val="24"/>
          <w:szCs w:val="24"/>
        </w:rPr>
      </w:pPr>
      <w:r w:rsidRPr="00F250DA">
        <w:rPr>
          <w:sz w:val="24"/>
          <w:szCs w:val="24"/>
        </w:rPr>
        <w:t>Проведения онлайн-конкурса в рамках проведения Дней Москвы в регионах Российской Федерации в 2018 году Департамент национальной политики и межрегиональных связей города Москвы объявляет о проведении онлайн-конкурса в рамках проведения Дней Москвы в регионах Российской Федерации в 2018 году (далее по тексту – онлайн-конкурс).</w:t>
      </w:r>
    </w:p>
    <w:p w:rsidR="00F250DA" w:rsidRDefault="00F250DA" w:rsidP="00F250DA">
      <w:pPr>
        <w:pStyle w:val="a3"/>
        <w:rPr>
          <w:rFonts w:ascii="Helvetica" w:hAnsi="Helvetica" w:cs="Helvetica"/>
          <w:color w:val="000000"/>
        </w:rPr>
      </w:pPr>
      <w:r w:rsidRPr="00F250DA">
        <w:rPr>
          <w:rStyle w:val="a4"/>
          <w:rFonts w:ascii="Helvetica" w:hAnsi="Helvetica" w:cs="Helvetica"/>
          <w:color w:val="000000"/>
        </w:rPr>
        <w:t>1. Общие положения</w:t>
      </w:r>
      <w:r w:rsidRPr="00F250DA">
        <w:rPr>
          <w:rFonts w:ascii="Helvetica" w:hAnsi="Helvetica" w:cs="Helvetica"/>
          <w:color w:val="000000"/>
        </w:rPr>
        <w:br/>
        <w:t>Настоящее Положение устанавливает порядок проведения онлайн-конкурса, его организационное, методическое и финансовое обеспечение, порядок участия и определение победителей онлайн-конкурса.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2. Цели и задачи онлайн-конкурса</w:t>
      </w:r>
      <w:r w:rsidRPr="00F250DA">
        <w:rPr>
          <w:rFonts w:ascii="Helvetica" w:hAnsi="Helvetica" w:cs="Helvetica"/>
          <w:color w:val="000000"/>
        </w:rPr>
        <w:br/>
        <w:t>Цель: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Продвижение Москвы как делового, культурного, туристического центра и формирование положительного имиджа столицы;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Популяризация внутреннего туризма;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Развитие межрегионального сотрудничества.</w:t>
      </w:r>
      <w:r w:rsidRPr="00F250DA">
        <w:rPr>
          <w:rFonts w:ascii="Helvetica" w:hAnsi="Helvetica" w:cs="Helvetica"/>
          <w:color w:val="000000"/>
        </w:rPr>
        <w:br/>
        <w:t>Задачи: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</w:t>
      </w:r>
      <w:proofErr w:type="gramStart"/>
      <w:r w:rsidRPr="00F250DA">
        <w:rPr>
          <w:rFonts w:ascii="Helvetica" w:hAnsi="Helvetica" w:cs="Helvetica"/>
          <w:color w:val="000000"/>
        </w:rPr>
        <w:t>Формирование позитивного общественного мнения и стимулирования интереса к городу Москве;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Информирование о деятельности Департамента национальной политики и межрегиональных связей города Москвы, направленной на создание положительного имиджа города Москвы;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Повышение интереса к изучению истории города Москвы;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Привлечение внимания участников онлайн-конкурса к достопримечательностям столицы;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Создание условий для творческой самореализации различных целевых аудиторий на территориях проведения онлайн-конкурса.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3.</w:t>
      </w:r>
      <w:proofErr w:type="gramEnd"/>
      <w:r w:rsidRPr="00F250DA">
        <w:rPr>
          <w:rStyle w:val="a4"/>
          <w:rFonts w:ascii="Helvetica" w:hAnsi="Helvetica" w:cs="Helvetica"/>
          <w:color w:val="000000"/>
        </w:rPr>
        <w:t xml:space="preserve"> Предмет онлайн-конкурса</w:t>
      </w:r>
      <w:r w:rsidRPr="00F250DA">
        <w:rPr>
          <w:rFonts w:ascii="Helvetica" w:hAnsi="Helvetica" w:cs="Helvetica"/>
          <w:color w:val="000000"/>
        </w:rPr>
        <w:br/>
        <w:t>Предметом онлайн-конкурса является организация и проведение онлайн-конкурса в рамках проведения Дней Москвы в регионах Российской Федерации в 2018 году на базе сайта </w:t>
      </w:r>
      <w:hyperlink r:id="rId5" w:history="1">
        <w:r w:rsidRPr="00F250DA">
          <w:rPr>
            <w:rStyle w:val="a5"/>
            <w:rFonts w:ascii="Helvetica" w:hAnsi="Helvetica" w:cs="Helvetica"/>
          </w:rPr>
          <w:t>днимосквы2018.рф</w:t>
        </w:r>
      </w:hyperlink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4. Сроки проведения онлайн-конкурса</w:t>
      </w:r>
      <w:r w:rsidRPr="00F250DA">
        <w:rPr>
          <w:rFonts w:ascii="Helvetica" w:hAnsi="Helvetica" w:cs="Helvetica"/>
          <w:color w:val="000000"/>
        </w:rPr>
        <w:br/>
        <w:t>Общий срок проведения онлайн-конкурса с 02 июня 2018 года по 30 ноября 2018 года. Участниками онлайн-конкурса являются жители регионов Российской Федерации:</w:t>
      </w:r>
      <w:r w:rsidRPr="00F250DA">
        <w:rPr>
          <w:rFonts w:ascii="Helvetica" w:hAnsi="Helvetica" w:cs="Helvetica"/>
          <w:color w:val="000000"/>
        </w:rPr>
        <w:br/>
        <w:t>1. Дни Москвы в Калужской области:</w:t>
      </w:r>
      <w:r w:rsidRPr="00F250DA">
        <w:rPr>
          <w:rFonts w:ascii="Helvetica" w:hAnsi="Helvetica" w:cs="Helvetica"/>
          <w:color w:val="000000"/>
        </w:rPr>
        <w:br/>
        <w:t>Начало онлайн-конкурса 2 июня 2018 года</w:t>
      </w:r>
      <w:r w:rsidRPr="00F250DA">
        <w:rPr>
          <w:rFonts w:ascii="Helvetica" w:hAnsi="Helvetica" w:cs="Helvetica"/>
          <w:color w:val="000000"/>
        </w:rPr>
        <w:br/>
        <w:t>Конец подачи заявок 2 июля 2018 года</w:t>
      </w:r>
      <w:r w:rsidRPr="00F250DA">
        <w:rPr>
          <w:rFonts w:ascii="Helvetica" w:hAnsi="Helvetica" w:cs="Helvetica"/>
          <w:color w:val="000000"/>
        </w:rPr>
        <w:br/>
        <w:t>Подведение итогов не позднее 15 июля 2018 года</w:t>
      </w:r>
      <w:r w:rsidRPr="00F250DA">
        <w:rPr>
          <w:rFonts w:ascii="Helvetica" w:hAnsi="Helvetica" w:cs="Helvetica"/>
          <w:color w:val="000000"/>
        </w:rPr>
        <w:br/>
        <w:t>2. Дни Москвы в Кемеровской области:</w:t>
      </w:r>
      <w:r w:rsidRPr="00F250DA">
        <w:rPr>
          <w:rFonts w:ascii="Helvetica" w:hAnsi="Helvetica" w:cs="Helvetica"/>
          <w:color w:val="000000"/>
        </w:rPr>
        <w:br/>
        <w:t>Начало онлайн-конкурса 10 июля 2018 года Конец подачи заявок 13 августа 2018 года Подведение итогов 16 августа 2018 года</w:t>
      </w:r>
      <w:r w:rsidRPr="00F250DA">
        <w:rPr>
          <w:rFonts w:ascii="Helvetica" w:hAnsi="Helvetica" w:cs="Helvetica"/>
          <w:color w:val="000000"/>
        </w:rPr>
        <w:br/>
        <w:t>3. Дни Москвы в Смоленской области:</w:t>
      </w:r>
      <w:r w:rsidRPr="00F250DA">
        <w:rPr>
          <w:rFonts w:ascii="Helvetica" w:hAnsi="Helvetica" w:cs="Helvetica"/>
          <w:color w:val="000000"/>
        </w:rPr>
        <w:br/>
        <w:t>Начало онлайн-конкурса 23 июля 2018 года Конец подачи заявок 23 августа 2018 года Подведение итогов не позднее 26 августа 2018 года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4. Дни Москвы в Республике Ингушетия:</w:t>
      </w:r>
      <w:r w:rsidRPr="00F250DA">
        <w:rPr>
          <w:rFonts w:ascii="Helvetica" w:hAnsi="Helvetica" w:cs="Helvetica"/>
          <w:color w:val="000000"/>
        </w:rPr>
        <w:br/>
        <w:t>Начало онлайн-конкурса 10 сентября 2018 года Конец подачи заявок 10 октября 2018 года Подведение итогов не позднее 13 октября 2018 года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5. Организаторы и рабочие органы онлайн-конкурса</w:t>
      </w:r>
      <w:r w:rsidRPr="00F250DA">
        <w:rPr>
          <w:rFonts w:ascii="Helvetica" w:hAnsi="Helvetica" w:cs="Helvetica"/>
          <w:color w:val="000000"/>
        </w:rPr>
        <w:br/>
        <w:t xml:space="preserve">Учредителем и организатором онлайн-конкурса является Департамент </w:t>
      </w:r>
      <w:r w:rsidRPr="00F250DA">
        <w:rPr>
          <w:rFonts w:ascii="Helvetica" w:hAnsi="Helvetica" w:cs="Helvetica"/>
          <w:color w:val="000000"/>
        </w:rPr>
        <w:lastRenderedPageBreak/>
        <w:t>национальной политики и межрегиональных связей города Москвы. Для реализации всех поставленных целей и задач онлайн-конкурса создаются рабочие органы, к которым относятся: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Рабочая группа;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Экспертная группа;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2D"/>
      </w:r>
      <w:r w:rsidRPr="00F250DA">
        <w:rPr>
          <w:rFonts w:ascii="Helvetica" w:hAnsi="Helvetica" w:cs="Helvetica"/>
          <w:color w:val="000000"/>
        </w:rPr>
        <w:t xml:space="preserve"> Жюри Конкурса.</w:t>
      </w:r>
      <w:r w:rsidRPr="00F250DA">
        <w:rPr>
          <w:rFonts w:ascii="Helvetica" w:hAnsi="Helvetica" w:cs="Helvetica"/>
          <w:color w:val="000000"/>
        </w:rPr>
        <w:br/>
        <w:t>Рабочая группа, в состав которой входят специалисты в области разработки интернет-сайтов и проведения конкурсов, создается для подготовки конкурсной документации и взаимодействия с участниками онлайн-конкурса. Экспертная группа, в состав которой входят представители организаторов онлай</w:t>
      </w:r>
      <w:proofErr w:type="gramStart"/>
      <w:r w:rsidRPr="00F250DA">
        <w:rPr>
          <w:rFonts w:ascii="Helvetica" w:hAnsi="Helvetica" w:cs="Helvetica"/>
          <w:color w:val="000000"/>
        </w:rPr>
        <w:t>н-</w:t>
      </w:r>
      <w:proofErr w:type="gramEnd"/>
      <w:r w:rsidRPr="00F250DA">
        <w:rPr>
          <w:rFonts w:ascii="Helvetica" w:hAnsi="Helvetica" w:cs="Helvetica"/>
          <w:color w:val="000000"/>
        </w:rPr>
        <w:t xml:space="preserve"> конкурса, преподаватели образовательных учреждений, специалисты в области электронных образовательных ресурсов, создается для отбора, анализа и оценки значимости присланных работ. Жюри онлайн-конкурса, в состав которого входят представители организаторов онлайн-конкурса, преподаватели образовательных учреждений, специалисты по различным областям (в зависимости от номинации) создается для подведения итогов и награждения победителей онлайн-конкурса.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6. Участники и номинации онлайн-конкурса</w:t>
      </w:r>
      <w:proofErr w:type="gramStart"/>
      <w:r w:rsidRPr="00F250DA">
        <w:rPr>
          <w:rFonts w:ascii="Helvetica" w:hAnsi="Helvetica" w:cs="Helvetica"/>
          <w:color w:val="000000"/>
        </w:rPr>
        <w:br/>
        <w:t>В</w:t>
      </w:r>
      <w:proofErr w:type="gramEnd"/>
      <w:r w:rsidRPr="00F250DA">
        <w:rPr>
          <w:rFonts w:ascii="Helvetica" w:hAnsi="Helvetica" w:cs="Helvetica"/>
          <w:color w:val="000000"/>
        </w:rPr>
        <w:t xml:space="preserve"> онлайн-конкурсе могут принять участие: Жители регионов (с пропиской в данном регионе) и только в период проведения онлай</w:t>
      </w:r>
      <w:proofErr w:type="gramStart"/>
      <w:r w:rsidRPr="00F250DA">
        <w:rPr>
          <w:rFonts w:ascii="Helvetica" w:hAnsi="Helvetica" w:cs="Helvetica"/>
          <w:color w:val="000000"/>
        </w:rPr>
        <w:t>н-</w:t>
      </w:r>
      <w:proofErr w:type="gramEnd"/>
      <w:r w:rsidRPr="00F250DA">
        <w:rPr>
          <w:rFonts w:ascii="Helvetica" w:hAnsi="Helvetica" w:cs="Helvetica"/>
          <w:color w:val="000000"/>
        </w:rPr>
        <w:t xml:space="preserve"> конкурса в данном регионе (см. п.4):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в возрасте от 7 лет и старше - в номинации «Москва в красках»;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в возрасте от 7 лет и старше - в номинации «</w:t>
      </w:r>
      <w:proofErr w:type="spellStart"/>
      <w:r w:rsidRPr="00F250DA">
        <w:rPr>
          <w:rFonts w:ascii="Helvetica" w:hAnsi="Helvetica" w:cs="Helvetica"/>
          <w:color w:val="000000"/>
        </w:rPr>
        <w:t>фотоквест</w:t>
      </w:r>
      <w:proofErr w:type="spellEnd"/>
      <w:r w:rsidRPr="00F250DA">
        <w:rPr>
          <w:rFonts w:ascii="Helvetica" w:hAnsi="Helvetica" w:cs="Helvetica"/>
          <w:color w:val="000000"/>
        </w:rPr>
        <w:t xml:space="preserve"> «Москва в моем городе»;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в возрасте от 7 лет и старше - в номинации «Золотые руки»;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в возрасте от 7 лет и старше – в номинации «Конкурс стихов «Дорогая моя столица, Золотая моя Москва!»;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в возрасте от 7 лет и старше – в номинации «</w:t>
      </w:r>
      <w:proofErr w:type="spellStart"/>
      <w:r w:rsidRPr="00F250DA">
        <w:rPr>
          <w:rFonts w:ascii="Helvetica" w:hAnsi="Helvetica" w:cs="Helvetica"/>
          <w:color w:val="000000"/>
        </w:rPr>
        <w:t>Видеоконкурс</w:t>
      </w:r>
      <w:proofErr w:type="spellEnd"/>
      <w:r w:rsidRPr="00F250DA">
        <w:rPr>
          <w:rFonts w:ascii="Helvetica" w:hAnsi="Helvetica" w:cs="Helvetica"/>
          <w:color w:val="000000"/>
        </w:rPr>
        <w:t xml:space="preserve"> «И я хочу в Москву!»</w:t>
      </w:r>
      <w:r w:rsidRPr="00F250DA">
        <w:rPr>
          <w:rFonts w:ascii="Helvetica" w:hAnsi="Helvetica" w:cs="Helvetica"/>
          <w:color w:val="000000"/>
        </w:rPr>
        <w:br/>
        <w:t>Допускаются к участию в онлайн-конкурсе работы (выполненные задания номинации) только отдельных авторов. Групповое участие в онлайн-конкурсе не допускается. На онлайн-конкурс принимаются работы (выполненные задания) от одного участника и только по одной номинации: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«Москва в красках». Участники в возрасте от 7 лет и старше.</w:t>
      </w:r>
      <w:r w:rsidRPr="00F250DA">
        <w:rPr>
          <w:rFonts w:ascii="Helvetica" w:hAnsi="Helvetica" w:cs="Helvetica"/>
          <w:color w:val="000000"/>
        </w:rPr>
        <w:br/>
        <w:t>Для того</w:t>
      </w:r>
      <w:proofErr w:type="gramStart"/>
      <w:r w:rsidRPr="00F250DA">
        <w:rPr>
          <w:rFonts w:ascii="Helvetica" w:hAnsi="Helvetica" w:cs="Helvetica"/>
          <w:color w:val="000000"/>
        </w:rPr>
        <w:t>,</w:t>
      </w:r>
      <w:proofErr w:type="gramEnd"/>
      <w:r w:rsidRPr="00F250DA">
        <w:rPr>
          <w:rFonts w:ascii="Helvetica" w:hAnsi="Helvetica" w:cs="Helvetica"/>
          <w:color w:val="000000"/>
        </w:rPr>
        <w:t xml:space="preserve"> чтобы принять участие в данной категории, необходимо подать заявку на сайте онлайн-конкурса. На конкурс принимаются рисунки на тему города Москвы, выполненные в любой технике: акварель, гуашь, пастель, масло, карандаш, фломастер, графика или смешанная техника. Рисунок нужно отсканировать или сфотографировать и прикрепить к заявке на участие (формат .</w:t>
      </w:r>
      <w:proofErr w:type="spellStart"/>
      <w:r w:rsidRPr="00F250DA">
        <w:rPr>
          <w:rFonts w:ascii="Helvetica" w:hAnsi="Helvetica" w:cs="Helvetica"/>
          <w:color w:val="000000"/>
        </w:rPr>
        <w:t>jpg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jpeg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raw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tiff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pdf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png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gif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bmp</w:t>
      </w:r>
      <w:proofErr w:type="spellEnd"/>
      <w:r w:rsidRPr="00F250DA">
        <w:rPr>
          <w:rFonts w:ascii="Helvetica" w:hAnsi="Helvetica" w:cs="Helvetica"/>
          <w:color w:val="000000"/>
        </w:rPr>
        <w:t>). Три победных места определяет жюри онлайн-конкурса. Выигравшего в конкурсе несовершеннолетнего участника в экскурсионной поездке в город Москву обязательно должен сопровождать его законный представитель, либо уполномоченное лицо, ответственное за ребенка на протяжении всего срока поездки.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</w:t>
      </w:r>
      <w:proofErr w:type="spellStart"/>
      <w:r w:rsidRPr="00F250DA">
        <w:rPr>
          <w:rFonts w:ascii="Helvetica" w:hAnsi="Helvetica" w:cs="Helvetica"/>
          <w:color w:val="000000"/>
        </w:rPr>
        <w:t>Фотоквест</w:t>
      </w:r>
      <w:proofErr w:type="spellEnd"/>
      <w:r w:rsidRPr="00F250DA">
        <w:rPr>
          <w:rFonts w:ascii="Helvetica" w:hAnsi="Helvetica" w:cs="Helvetica"/>
          <w:color w:val="000000"/>
        </w:rPr>
        <w:t xml:space="preserve"> «Москва в моем городе». Участники в возрасте от 7 лет и старше. Для того чтобы принять участие в данной категории, необходимо разгадать задания и сделать фотографии в загаданных местах:</w:t>
      </w:r>
      <w:r w:rsidRPr="00F250DA">
        <w:rPr>
          <w:rFonts w:ascii="Helvetica" w:hAnsi="Helvetica" w:cs="Helvetica"/>
          <w:color w:val="000000"/>
        </w:rPr>
        <w:br/>
        <w:t xml:space="preserve">1) Известный факт, что «Все дороги ведут в … Москву». А откуда в твоем городе начинается отсчет? 2) У НЕГО было более 170 псевдонимов, но его знает почти весь мир. ОН всегда ассоциируется с Красной площадью и Зимним дворцом. </w:t>
      </w:r>
      <w:proofErr w:type="spellStart"/>
      <w:r w:rsidRPr="00F250DA">
        <w:rPr>
          <w:rFonts w:ascii="Helvetica" w:hAnsi="Helvetica" w:cs="Helvetica"/>
          <w:color w:val="000000"/>
        </w:rPr>
        <w:t>Арвиль</w:t>
      </w:r>
      <w:proofErr w:type="spellEnd"/>
      <w:r w:rsidRPr="00F250DA">
        <w:rPr>
          <w:rFonts w:ascii="Helvetica" w:hAnsi="Helvetica" w:cs="Helvetica"/>
          <w:color w:val="000000"/>
        </w:rPr>
        <w:t xml:space="preserve">, </w:t>
      </w:r>
      <w:proofErr w:type="spellStart"/>
      <w:r w:rsidRPr="00F250DA">
        <w:rPr>
          <w:rFonts w:ascii="Helvetica" w:hAnsi="Helvetica" w:cs="Helvetica"/>
          <w:color w:val="000000"/>
        </w:rPr>
        <w:t>Варлен</w:t>
      </w:r>
      <w:proofErr w:type="spellEnd"/>
      <w:r w:rsidRPr="00F250DA">
        <w:rPr>
          <w:rFonts w:ascii="Helvetica" w:hAnsi="Helvetica" w:cs="Helvetica"/>
          <w:color w:val="000000"/>
        </w:rPr>
        <w:t xml:space="preserve"> и </w:t>
      </w:r>
      <w:proofErr w:type="spellStart"/>
      <w:r w:rsidRPr="00F250DA">
        <w:rPr>
          <w:rFonts w:ascii="Helvetica" w:hAnsi="Helvetica" w:cs="Helvetica"/>
          <w:color w:val="000000"/>
        </w:rPr>
        <w:t>многогие</w:t>
      </w:r>
      <w:proofErr w:type="spellEnd"/>
      <w:r w:rsidRPr="00F250DA">
        <w:rPr>
          <w:rFonts w:ascii="Helvetica" w:hAnsi="Helvetica" w:cs="Helvetica"/>
          <w:color w:val="000000"/>
        </w:rPr>
        <w:t xml:space="preserve"> другие имена были придуманы в ЕГО честь. Если </w:t>
      </w:r>
      <w:proofErr w:type="gramStart"/>
      <w:r w:rsidRPr="00F250DA">
        <w:rPr>
          <w:rFonts w:ascii="Helvetica" w:hAnsi="Helvetica" w:cs="Helvetica"/>
          <w:color w:val="000000"/>
        </w:rPr>
        <w:t>узнали</w:t>
      </w:r>
      <w:proofErr w:type="gramEnd"/>
      <w:r w:rsidRPr="00F250DA">
        <w:rPr>
          <w:rFonts w:ascii="Helvetica" w:hAnsi="Helvetica" w:cs="Helvetica"/>
          <w:color w:val="000000"/>
        </w:rPr>
        <w:t xml:space="preserve"> кто ОН, сделайте с НИМ </w:t>
      </w:r>
      <w:proofErr w:type="spellStart"/>
      <w:r w:rsidRPr="00F250DA">
        <w:rPr>
          <w:rFonts w:ascii="Helvetica" w:hAnsi="Helvetica" w:cs="Helvetica"/>
          <w:color w:val="000000"/>
        </w:rPr>
        <w:t>селфи</w:t>
      </w:r>
      <w:proofErr w:type="spellEnd"/>
      <w:r w:rsidRPr="00F250DA">
        <w:rPr>
          <w:rFonts w:ascii="Helvetica" w:hAnsi="Helvetica" w:cs="Helvetica"/>
          <w:color w:val="000000"/>
        </w:rPr>
        <w:t>! 3) «Москва» - столица нашей необъятной родины. «Москва» повсюду. Наверняка, она есть и в вашем городе - скорее ее сфотографируй!</w:t>
      </w:r>
      <w:proofErr w:type="gramStart"/>
      <w:r w:rsidRPr="00F250DA">
        <w:rPr>
          <w:rFonts w:ascii="Helvetica" w:hAnsi="Helvetica" w:cs="Helvetica"/>
          <w:color w:val="000000"/>
        </w:rPr>
        <w:t xml:space="preserve"> ,</w:t>
      </w:r>
      <w:proofErr w:type="gramEnd"/>
      <w:r w:rsidRPr="00F250DA">
        <w:rPr>
          <w:rFonts w:ascii="Helvetica" w:hAnsi="Helvetica" w:cs="Helvetica"/>
          <w:color w:val="000000"/>
        </w:rPr>
        <w:t xml:space="preserve"> подать заявку на сайте онлайн-конкурса, прикрепить фотоколлаж из трех фотографий (формат .</w:t>
      </w:r>
      <w:proofErr w:type="spellStart"/>
      <w:r w:rsidRPr="00F250DA">
        <w:rPr>
          <w:rFonts w:ascii="Helvetica" w:hAnsi="Helvetica" w:cs="Helvetica"/>
          <w:color w:val="000000"/>
        </w:rPr>
        <w:t>jpg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jpeg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raw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tiff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pdf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png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gif</w:t>
      </w:r>
      <w:proofErr w:type="spellEnd"/>
      <w:r w:rsidRPr="00F250DA">
        <w:rPr>
          <w:rFonts w:ascii="Helvetica" w:hAnsi="Helvetica" w:cs="Helvetica"/>
          <w:color w:val="000000"/>
        </w:rPr>
        <w:t xml:space="preserve"> / </w:t>
      </w:r>
      <w:r w:rsidRPr="00F250DA">
        <w:rPr>
          <w:rFonts w:ascii="Helvetica" w:hAnsi="Helvetica" w:cs="Helvetica"/>
          <w:color w:val="000000"/>
        </w:rPr>
        <w:lastRenderedPageBreak/>
        <w:t>.</w:t>
      </w:r>
      <w:proofErr w:type="spellStart"/>
      <w:r w:rsidRPr="00F250DA">
        <w:rPr>
          <w:rFonts w:ascii="Helvetica" w:hAnsi="Helvetica" w:cs="Helvetica"/>
          <w:color w:val="000000"/>
        </w:rPr>
        <w:t>bmp</w:t>
      </w:r>
      <w:proofErr w:type="spellEnd"/>
      <w:r w:rsidRPr="00F250DA">
        <w:rPr>
          <w:rFonts w:ascii="Helvetica" w:hAnsi="Helvetica" w:cs="Helvetica"/>
          <w:color w:val="000000"/>
        </w:rPr>
        <w:t>) или три фотографии в архиве (формат .</w:t>
      </w:r>
      <w:proofErr w:type="spellStart"/>
      <w:r w:rsidRPr="00F250DA">
        <w:rPr>
          <w:rFonts w:ascii="Helvetica" w:hAnsi="Helvetica" w:cs="Helvetica"/>
          <w:color w:val="000000"/>
        </w:rPr>
        <w:t>rar</w:t>
      </w:r>
      <w:proofErr w:type="spellEnd"/>
      <w:r w:rsidRPr="00F250DA">
        <w:rPr>
          <w:rFonts w:ascii="Helvetica" w:hAnsi="Helvetica" w:cs="Helvetica"/>
          <w:color w:val="000000"/>
        </w:rPr>
        <w:t xml:space="preserve"> / .rar5 / .</w:t>
      </w:r>
      <w:proofErr w:type="spellStart"/>
      <w:r w:rsidRPr="00F250DA">
        <w:rPr>
          <w:rFonts w:ascii="Helvetica" w:hAnsi="Helvetica" w:cs="Helvetica"/>
          <w:color w:val="000000"/>
        </w:rPr>
        <w:t>zip</w:t>
      </w:r>
      <w:proofErr w:type="spellEnd"/>
      <w:r w:rsidRPr="00F250DA">
        <w:rPr>
          <w:rFonts w:ascii="Helvetica" w:hAnsi="Helvetica" w:cs="Helvetica"/>
          <w:color w:val="000000"/>
        </w:rPr>
        <w:t xml:space="preserve"> / .7z /) к заявке на сайте и поделиться данной записью в социальных сетях. В комментарии к фотографии в социальной </w:t>
      </w:r>
      <w:proofErr w:type="gramStart"/>
      <w:r w:rsidRPr="00F250DA">
        <w:rPr>
          <w:rFonts w:ascii="Helvetica" w:hAnsi="Helvetica" w:cs="Helvetica"/>
          <w:color w:val="000000"/>
        </w:rPr>
        <w:t>сети</w:t>
      </w:r>
      <w:proofErr w:type="gramEnd"/>
      <w:r w:rsidRPr="00F250DA">
        <w:rPr>
          <w:rFonts w:ascii="Helvetica" w:hAnsi="Helvetica" w:cs="Helvetica"/>
          <w:color w:val="000000"/>
        </w:rPr>
        <w:t xml:space="preserve"> должно быть использован </w:t>
      </w:r>
      <w:proofErr w:type="spellStart"/>
      <w:r w:rsidRPr="00F250DA">
        <w:rPr>
          <w:rFonts w:ascii="Helvetica" w:hAnsi="Helvetica" w:cs="Helvetica"/>
          <w:color w:val="000000"/>
        </w:rPr>
        <w:t>хэштэг</w:t>
      </w:r>
      <w:proofErr w:type="spellEnd"/>
      <w:r w:rsidRPr="00F250DA">
        <w:rPr>
          <w:rFonts w:ascii="Helvetica" w:hAnsi="Helvetica" w:cs="Helvetica"/>
          <w:color w:val="000000"/>
        </w:rPr>
        <w:t xml:space="preserve"> #ДниМосквы2018 (например, "Участвую в конкурсе #ДниМосквы2018"). Три победных места </w:t>
      </w:r>
      <w:proofErr w:type="gramStart"/>
      <w:r w:rsidRPr="00F250DA">
        <w:rPr>
          <w:rFonts w:ascii="Helvetica" w:hAnsi="Helvetica" w:cs="Helvetica"/>
          <w:color w:val="000000"/>
        </w:rPr>
        <w:t>определяет жюри онлайн-конкурса Выигравшего в конкурсе несовершеннолетнего участника в экскурсионной поездке в город Москву обязательно должен</w:t>
      </w:r>
      <w:proofErr w:type="gramEnd"/>
      <w:r w:rsidRPr="00F250DA">
        <w:rPr>
          <w:rFonts w:ascii="Helvetica" w:hAnsi="Helvetica" w:cs="Helvetica"/>
          <w:color w:val="000000"/>
        </w:rPr>
        <w:t xml:space="preserve"> сопровождать его законный представитель, либо уполномоченное лицо, ответственное за ребенка на протяжении всего срока поездки.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Конкурс «Золотые руки». Участники в возрасте от 7 лет и старше. Для того</w:t>
      </w:r>
      <w:proofErr w:type="gramStart"/>
      <w:r w:rsidRPr="00F250DA">
        <w:rPr>
          <w:rFonts w:ascii="Helvetica" w:hAnsi="Helvetica" w:cs="Helvetica"/>
          <w:color w:val="000000"/>
        </w:rPr>
        <w:t>,</w:t>
      </w:r>
      <w:proofErr w:type="gramEnd"/>
      <w:r w:rsidRPr="00F250DA">
        <w:rPr>
          <w:rFonts w:ascii="Helvetica" w:hAnsi="Helvetica" w:cs="Helvetica"/>
          <w:color w:val="000000"/>
        </w:rPr>
        <w:t xml:space="preserve"> чтобы принять участие в данной категории, необходимо подать заявку на сайте онлайн-конкурса, сфотографировать сделанную своими руками вещь, ассоциирующуюся с Москвой в любой технике декоративно-прикладного искусства (валяние из шерсти, резьба по дереву, </w:t>
      </w:r>
      <w:proofErr w:type="spellStart"/>
      <w:r w:rsidRPr="00F250DA">
        <w:rPr>
          <w:rFonts w:ascii="Helvetica" w:hAnsi="Helvetica" w:cs="Helvetica"/>
          <w:color w:val="000000"/>
        </w:rPr>
        <w:t>Квиллинг</w:t>
      </w:r>
      <w:proofErr w:type="spellEnd"/>
      <w:r w:rsidRPr="00F250DA">
        <w:rPr>
          <w:rFonts w:ascii="Helvetica" w:hAnsi="Helvetica" w:cs="Helvetica"/>
          <w:color w:val="000000"/>
        </w:rPr>
        <w:t xml:space="preserve">, </w:t>
      </w:r>
      <w:proofErr w:type="spellStart"/>
      <w:r w:rsidRPr="00F250DA">
        <w:rPr>
          <w:rFonts w:ascii="Helvetica" w:hAnsi="Helvetica" w:cs="Helvetica"/>
          <w:color w:val="000000"/>
        </w:rPr>
        <w:t>Квилтинг</w:t>
      </w:r>
      <w:proofErr w:type="spellEnd"/>
      <w:r w:rsidRPr="00F250DA">
        <w:rPr>
          <w:rFonts w:ascii="Helvetica" w:hAnsi="Helvetica" w:cs="Helvetica"/>
          <w:color w:val="000000"/>
        </w:rPr>
        <w:t xml:space="preserve">, </w:t>
      </w:r>
      <w:proofErr w:type="spellStart"/>
      <w:r w:rsidRPr="00F250DA">
        <w:rPr>
          <w:rFonts w:ascii="Helvetica" w:hAnsi="Helvetica" w:cs="Helvetica"/>
          <w:color w:val="000000"/>
        </w:rPr>
        <w:t>Декупаж</w:t>
      </w:r>
      <w:proofErr w:type="spellEnd"/>
      <w:r w:rsidRPr="00F250DA">
        <w:rPr>
          <w:rFonts w:ascii="Helvetica" w:hAnsi="Helvetica" w:cs="Helvetica"/>
          <w:color w:val="000000"/>
        </w:rPr>
        <w:t xml:space="preserve">, </w:t>
      </w:r>
      <w:proofErr w:type="spellStart"/>
      <w:r w:rsidRPr="00F250DA">
        <w:rPr>
          <w:rFonts w:ascii="Helvetica" w:hAnsi="Helvetica" w:cs="Helvetica"/>
          <w:color w:val="000000"/>
        </w:rPr>
        <w:t>Кардмейкинг</w:t>
      </w:r>
      <w:proofErr w:type="spellEnd"/>
      <w:r w:rsidRPr="00F250DA">
        <w:rPr>
          <w:rFonts w:ascii="Helvetica" w:hAnsi="Helvetica" w:cs="Helvetica"/>
          <w:color w:val="000000"/>
        </w:rPr>
        <w:t xml:space="preserve">, </w:t>
      </w:r>
      <w:proofErr w:type="spellStart"/>
      <w:r w:rsidRPr="00F250DA">
        <w:rPr>
          <w:rFonts w:ascii="Helvetica" w:hAnsi="Helvetica" w:cs="Helvetica"/>
          <w:color w:val="000000"/>
        </w:rPr>
        <w:t>Скрапбукинг</w:t>
      </w:r>
      <w:proofErr w:type="spellEnd"/>
      <w:r w:rsidRPr="00F250DA">
        <w:rPr>
          <w:rFonts w:ascii="Helvetica" w:hAnsi="Helvetica" w:cs="Helvetica"/>
          <w:color w:val="000000"/>
        </w:rPr>
        <w:t xml:space="preserve">, </w:t>
      </w:r>
      <w:proofErr w:type="spellStart"/>
      <w:r w:rsidRPr="00F250DA">
        <w:rPr>
          <w:rFonts w:ascii="Helvetica" w:hAnsi="Helvetica" w:cs="Helvetica"/>
          <w:color w:val="000000"/>
        </w:rPr>
        <w:t>Пэчворг</w:t>
      </w:r>
      <w:proofErr w:type="spellEnd"/>
      <w:r w:rsidRPr="00F250DA">
        <w:rPr>
          <w:rFonts w:ascii="Helvetica" w:hAnsi="Helvetica" w:cs="Helvetica"/>
          <w:color w:val="000000"/>
        </w:rPr>
        <w:t xml:space="preserve"> и пр.) и прикрепить к заявке на участие фотографию изделия (формат .</w:t>
      </w:r>
      <w:proofErr w:type="spellStart"/>
      <w:r w:rsidRPr="00F250DA">
        <w:rPr>
          <w:rFonts w:ascii="Helvetica" w:hAnsi="Helvetica" w:cs="Helvetica"/>
          <w:color w:val="000000"/>
        </w:rPr>
        <w:t>jpg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jpeg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raw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tiff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pdf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png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gif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bmp</w:t>
      </w:r>
      <w:proofErr w:type="spellEnd"/>
      <w:r w:rsidRPr="00F250DA">
        <w:rPr>
          <w:rFonts w:ascii="Helvetica" w:hAnsi="Helvetica" w:cs="Helvetica"/>
          <w:color w:val="000000"/>
        </w:rPr>
        <w:t xml:space="preserve">). Три победных места </w:t>
      </w:r>
      <w:proofErr w:type="gramStart"/>
      <w:r w:rsidRPr="00F250DA">
        <w:rPr>
          <w:rFonts w:ascii="Helvetica" w:hAnsi="Helvetica" w:cs="Helvetica"/>
          <w:color w:val="000000"/>
        </w:rPr>
        <w:t>определяет жюри онлайн-конкурса Выигравшего в конкурсе несовершеннолетнего участника в экскурсионной поездке в город Москву обязательно должен</w:t>
      </w:r>
      <w:proofErr w:type="gramEnd"/>
      <w:r w:rsidRPr="00F250DA">
        <w:rPr>
          <w:rFonts w:ascii="Helvetica" w:hAnsi="Helvetica" w:cs="Helvetica"/>
          <w:color w:val="000000"/>
        </w:rPr>
        <w:t xml:space="preserve"> сопровождать его законный представитель, либо уполномоченное лицо, ответственное за ребенка на протяжении всего срока поездки.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Конкурс стихов «Дорогая моя столица, Золотая моя Москва!». Участники в возрасте от 7 лет и старше.</w:t>
      </w:r>
      <w:r w:rsidRPr="00F250DA">
        <w:rPr>
          <w:rFonts w:ascii="Helvetica" w:hAnsi="Helvetica" w:cs="Helvetica"/>
          <w:color w:val="000000"/>
        </w:rPr>
        <w:br/>
        <w:t>Для того</w:t>
      </w:r>
      <w:proofErr w:type="gramStart"/>
      <w:r w:rsidRPr="00F250DA">
        <w:rPr>
          <w:rFonts w:ascii="Helvetica" w:hAnsi="Helvetica" w:cs="Helvetica"/>
          <w:color w:val="000000"/>
        </w:rPr>
        <w:t>,</w:t>
      </w:r>
      <w:proofErr w:type="gramEnd"/>
      <w:r w:rsidRPr="00F250DA">
        <w:rPr>
          <w:rFonts w:ascii="Helvetica" w:hAnsi="Helvetica" w:cs="Helvetica"/>
          <w:color w:val="000000"/>
        </w:rPr>
        <w:t xml:space="preserve"> чтобы принять участие в данной категории необходимо подать заявку на сайте онлайн-конкурса, прикрепить текст своего поэтического произведения к Заявке на сайте (формат .</w:t>
      </w:r>
      <w:proofErr w:type="spellStart"/>
      <w:r w:rsidRPr="00F250DA">
        <w:rPr>
          <w:rFonts w:ascii="Helvetica" w:hAnsi="Helvetica" w:cs="Helvetica"/>
          <w:color w:val="000000"/>
        </w:rPr>
        <w:t>doc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docx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txt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pdf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rtf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odt</w:t>
      </w:r>
      <w:proofErr w:type="spellEnd"/>
      <w:r w:rsidRPr="00F250DA">
        <w:rPr>
          <w:rFonts w:ascii="Helvetica" w:hAnsi="Helvetica" w:cs="Helvetica"/>
          <w:color w:val="000000"/>
        </w:rPr>
        <w:t>). Стихотворение должно быть авторским.</w:t>
      </w:r>
      <w:r w:rsidRPr="00F250DA">
        <w:rPr>
          <w:rFonts w:ascii="Helvetica" w:hAnsi="Helvetica" w:cs="Helvetica"/>
          <w:color w:val="000000"/>
        </w:rPr>
        <w:br/>
        <w:t>Три победных места определяет жюри онлайн-конкурса.</w:t>
      </w:r>
      <w:r w:rsidRPr="00F250DA">
        <w:rPr>
          <w:rFonts w:ascii="Helvetica" w:hAnsi="Helvetica" w:cs="Helvetica"/>
          <w:color w:val="000000"/>
        </w:rPr>
        <w:br/>
        <w:t>Выигравшего в конкурсе несовершеннолетнего участника в экскурсионной поездке в город Москву обязательно должен сопровождать его законный представитель, либо уполномоченное лицо, ответственное за ребенка на протяжении всего срока поездки.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</w:t>
      </w:r>
      <w:proofErr w:type="spellStart"/>
      <w:r w:rsidRPr="00F250DA">
        <w:rPr>
          <w:rFonts w:ascii="Helvetica" w:hAnsi="Helvetica" w:cs="Helvetica"/>
          <w:color w:val="000000"/>
        </w:rPr>
        <w:t>Видеоконкурс</w:t>
      </w:r>
      <w:proofErr w:type="spellEnd"/>
      <w:r w:rsidRPr="00F250DA">
        <w:rPr>
          <w:rFonts w:ascii="Helvetica" w:hAnsi="Helvetica" w:cs="Helvetica"/>
          <w:color w:val="000000"/>
        </w:rPr>
        <w:t xml:space="preserve"> «И я хочу в Москву!». Участники в возрасте от 7 лет и старше.</w:t>
      </w:r>
      <w:r w:rsidRPr="00F250DA">
        <w:rPr>
          <w:rFonts w:ascii="Helvetica" w:hAnsi="Helvetica" w:cs="Helvetica"/>
          <w:color w:val="000000"/>
        </w:rPr>
        <w:br/>
        <w:t>Для того</w:t>
      </w:r>
      <w:proofErr w:type="gramStart"/>
      <w:r w:rsidRPr="00F250DA">
        <w:rPr>
          <w:rFonts w:ascii="Helvetica" w:hAnsi="Helvetica" w:cs="Helvetica"/>
          <w:color w:val="000000"/>
        </w:rPr>
        <w:t>,</w:t>
      </w:r>
      <w:proofErr w:type="gramEnd"/>
      <w:r w:rsidRPr="00F250DA">
        <w:rPr>
          <w:rFonts w:ascii="Helvetica" w:hAnsi="Helvetica" w:cs="Helvetica"/>
          <w:color w:val="000000"/>
        </w:rPr>
        <w:t xml:space="preserve"> чтобы принять участие в данной категории необходимо подать заявку на сайте онлайн-конкурса, снять видеоролик (не более 30 секунд) с разрешением не менее 640х360, отражающий Ваше желание посетить Москву и показывающий, что именно Вы достойны победы; </w:t>
      </w:r>
      <w:proofErr w:type="gramStart"/>
      <w:r w:rsidRPr="00F250DA">
        <w:rPr>
          <w:rFonts w:ascii="Helvetica" w:hAnsi="Helvetica" w:cs="Helvetica"/>
          <w:color w:val="000000"/>
        </w:rPr>
        <w:t>прикрепить материал (формат .</w:t>
      </w:r>
      <w:proofErr w:type="spellStart"/>
      <w:r w:rsidRPr="00F250DA">
        <w:rPr>
          <w:rFonts w:ascii="Helvetica" w:hAnsi="Helvetica" w:cs="Helvetica"/>
          <w:color w:val="000000"/>
        </w:rPr>
        <w:t>avi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wmv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mov</w:t>
      </w:r>
      <w:proofErr w:type="spellEnd"/>
      <w:r w:rsidRPr="00F250DA">
        <w:rPr>
          <w:rFonts w:ascii="Helvetica" w:hAnsi="Helvetica" w:cs="Helvetica"/>
          <w:color w:val="000000"/>
        </w:rPr>
        <w:t xml:space="preserve"> / .mpeg4 / .mp4) размером не более 100 Мбайт, либо ссылку на ресурс или на документ на внешнем файловом/медиа хостинге (например, youtube.com / vk.com / facebook.com/ dropbox.com/ cloud.mail.ru/ disk.yandex.ru/ drive.google.com/ dropmefiles.com) с соответствующими правами на скачивание файла.</w:t>
      </w:r>
      <w:proofErr w:type="gramEnd"/>
      <w:r w:rsidRPr="00F250DA">
        <w:rPr>
          <w:rFonts w:ascii="Helvetica" w:hAnsi="Helvetica" w:cs="Helvetica"/>
          <w:color w:val="000000"/>
        </w:rPr>
        <w:br/>
        <w:t>Три победных места определяет жюри онлайн-конкурса.</w:t>
      </w:r>
      <w:r w:rsidRPr="00F250DA">
        <w:rPr>
          <w:rFonts w:ascii="Helvetica" w:hAnsi="Helvetica" w:cs="Helvetica"/>
          <w:color w:val="000000"/>
        </w:rPr>
        <w:br/>
        <w:t>Выигравшего в конкурсе несовершеннолетнего участника в экскурсионной поездке в город Москву обязательно должен сопровождать его законный представитель, либо уполномоченное лицо, ответственное за ребенка на протяжении всего срока поездки.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7. Требования к участию в онлайн-конкурсе</w:t>
      </w:r>
      <w:proofErr w:type="gramStart"/>
      <w:r w:rsidRPr="00F250DA">
        <w:rPr>
          <w:rFonts w:ascii="Helvetica" w:hAnsi="Helvetica" w:cs="Helvetica"/>
          <w:color w:val="000000"/>
        </w:rPr>
        <w:br/>
        <w:t>Д</w:t>
      </w:r>
      <w:proofErr w:type="gramEnd"/>
      <w:r w:rsidRPr="00F250DA">
        <w:rPr>
          <w:rFonts w:ascii="Helvetica" w:hAnsi="Helvetica" w:cs="Helvetica"/>
          <w:color w:val="000000"/>
        </w:rPr>
        <w:t>ля участия в онлайн-конкурсе необходимо подать заявку на сайте онлайн-конкурса (</w:t>
      </w:r>
      <w:hyperlink r:id="rId6" w:history="1">
        <w:r w:rsidRPr="00F250DA">
          <w:rPr>
            <w:rStyle w:val="a5"/>
            <w:rFonts w:ascii="Helvetica" w:hAnsi="Helvetica" w:cs="Helvetica"/>
          </w:rPr>
          <w:t>www.днимосквы2018.рф</w:t>
        </w:r>
      </w:hyperlink>
      <w:r w:rsidRPr="00F250DA">
        <w:rPr>
          <w:rFonts w:ascii="Helvetica" w:hAnsi="Helvetica" w:cs="Helvetica"/>
          <w:color w:val="000000"/>
        </w:rPr>
        <w:t xml:space="preserve">), заполнить все разделы формы, указав подлинные данные для дальнейшего взаимодействия с организаторами онлайн-конкурса. Участники могут подавать на онлайн-конкурс не более одной заявки в любые из объявленных номинаций. В онлайн-конкурс не допускаются подача нескольких заявок, в том числе от прямых родственников (жена, муж, дети). От </w:t>
      </w:r>
      <w:r w:rsidRPr="00F250DA">
        <w:rPr>
          <w:rFonts w:ascii="Helvetica" w:hAnsi="Helvetica" w:cs="Helvetica"/>
          <w:color w:val="000000"/>
        </w:rPr>
        <w:lastRenderedPageBreak/>
        <w:t xml:space="preserve">одной семьи может быть только одна заявка в любой </w:t>
      </w:r>
      <w:proofErr w:type="gramStart"/>
      <w:r w:rsidRPr="00F250DA">
        <w:rPr>
          <w:rFonts w:ascii="Helvetica" w:hAnsi="Helvetica" w:cs="Helvetica"/>
          <w:color w:val="000000"/>
        </w:rPr>
        <w:t>из</w:t>
      </w:r>
      <w:proofErr w:type="gramEnd"/>
      <w:r w:rsidRPr="00F250DA">
        <w:rPr>
          <w:rFonts w:ascii="Helvetica" w:hAnsi="Helvetica" w:cs="Helvetica"/>
          <w:color w:val="000000"/>
        </w:rPr>
        <w:t xml:space="preserve"> представленных категориях онлайн-конкурса. </w:t>
      </w:r>
      <w:proofErr w:type="gramStart"/>
      <w:r w:rsidRPr="00F250DA">
        <w:rPr>
          <w:rFonts w:ascii="Helvetica" w:hAnsi="Helvetica" w:cs="Helvetica"/>
          <w:color w:val="000000"/>
        </w:rPr>
        <w:t>К участию в онлайн-конкурсе не допускаются конкурсные материалы, на которые установлены авторские права; материалы, пропагандирующие насилие, наркотики, расовую нетерпимость; материалы, содержащие элементы порнографии, оскорбляющие человеческое достоинство отдельного лица или группы лиц; материалы, оскорбляющие религиозные и национальные чувства.</w:t>
      </w:r>
      <w:proofErr w:type="gramEnd"/>
      <w:r w:rsidRPr="00F250DA">
        <w:rPr>
          <w:rFonts w:ascii="Helvetica" w:hAnsi="Helvetica" w:cs="Helvetica"/>
          <w:color w:val="000000"/>
        </w:rPr>
        <w:t xml:space="preserve"> Организаторы онлайн-конкурса оставляют за собой право отказать в размещении конкурсной работы в случае нарушения условий онлайн-конкурса. Технические требования к экспонатам:</w:t>
      </w:r>
      <w:r w:rsidRPr="00F250DA">
        <w:rPr>
          <w:rFonts w:ascii="Helvetica" w:hAnsi="Helvetica" w:cs="Helvetica"/>
          <w:color w:val="000000"/>
        </w:rPr>
        <w:br/>
        <w:t xml:space="preserve">◦ </w:t>
      </w:r>
      <w:proofErr w:type="gramStart"/>
      <w:r w:rsidRPr="00F250DA">
        <w:rPr>
          <w:rFonts w:ascii="Helvetica" w:hAnsi="Helvetica" w:cs="Helvetica"/>
          <w:color w:val="000000"/>
        </w:rPr>
        <w:t>Фото, разрешение 1280×800, размер не более 10 Мб, формат .</w:t>
      </w:r>
      <w:proofErr w:type="spellStart"/>
      <w:r w:rsidRPr="00F250DA">
        <w:rPr>
          <w:rFonts w:ascii="Helvetica" w:hAnsi="Helvetica" w:cs="Helvetica"/>
          <w:color w:val="000000"/>
        </w:rPr>
        <w:t>jpg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jpeg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raw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tiff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pdf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png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gif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bmp</w:t>
      </w:r>
      <w:proofErr w:type="spellEnd"/>
      <w:r w:rsidRPr="00F250DA">
        <w:rPr>
          <w:rFonts w:ascii="Helvetica" w:hAnsi="Helvetica" w:cs="Helvetica"/>
          <w:color w:val="000000"/>
        </w:rPr>
        <w:br/>
        <w:t>◦ Рисунки, разрешение 1280×800, размер не более 10 Мб, формат JPEG .</w:t>
      </w:r>
      <w:proofErr w:type="spellStart"/>
      <w:r w:rsidRPr="00F250DA">
        <w:rPr>
          <w:rFonts w:ascii="Helvetica" w:hAnsi="Helvetica" w:cs="Helvetica"/>
          <w:color w:val="000000"/>
        </w:rPr>
        <w:t>jpg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jpeg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raw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tiff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pdf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png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gif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bmp</w:t>
      </w:r>
      <w:proofErr w:type="spellEnd"/>
      <w:r w:rsidRPr="00F250DA">
        <w:rPr>
          <w:rFonts w:ascii="Helvetica" w:hAnsi="Helvetica" w:cs="Helvetica"/>
          <w:color w:val="000000"/>
        </w:rPr>
        <w:br/>
        <w:t>◦ Видео, разрешение не менее 640х360, размер не более 100 Мб, формат .</w:t>
      </w:r>
      <w:proofErr w:type="spellStart"/>
      <w:r w:rsidRPr="00F250DA">
        <w:rPr>
          <w:rFonts w:ascii="Helvetica" w:hAnsi="Helvetica" w:cs="Helvetica"/>
          <w:color w:val="000000"/>
        </w:rPr>
        <w:t>avi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wmv</w:t>
      </w:r>
      <w:proofErr w:type="spellEnd"/>
      <w:r w:rsidRPr="00F250DA">
        <w:rPr>
          <w:rFonts w:ascii="Helvetica" w:hAnsi="Helvetica" w:cs="Helvetica"/>
          <w:color w:val="000000"/>
        </w:rPr>
        <w:t xml:space="preserve"> / .</w:t>
      </w:r>
      <w:proofErr w:type="spellStart"/>
      <w:r w:rsidRPr="00F250DA">
        <w:rPr>
          <w:rFonts w:ascii="Helvetica" w:hAnsi="Helvetica" w:cs="Helvetica"/>
          <w:color w:val="000000"/>
        </w:rPr>
        <w:t>mov</w:t>
      </w:r>
      <w:proofErr w:type="spellEnd"/>
      <w:r w:rsidRPr="00F250DA">
        <w:rPr>
          <w:rFonts w:ascii="Helvetica" w:hAnsi="Helvetica" w:cs="Helvetica"/>
          <w:color w:val="000000"/>
        </w:rPr>
        <w:t xml:space="preserve"> / .mpeg4 / .mp4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8.</w:t>
      </w:r>
      <w:proofErr w:type="gramEnd"/>
      <w:r w:rsidRPr="00F250DA">
        <w:rPr>
          <w:rStyle w:val="a4"/>
          <w:rFonts w:ascii="Helvetica" w:hAnsi="Helvetica" w:cs="Helvetica"/>
          <w:color w:val="000000"/>
        </w:rPr>
        <w:t xml:space="preserve"> Критерии отбора и оценки</w:t>
      </w:r>
      <w:r w:rsidRPr="00F250DA">
        <w:rPr>
          <w:rFonts w:ascii="Helvetica" w:hAnsi="Helvetica" w:cs="Helvetica"/>
          <w:color w:val="000000"/>
        </w:rPr>
        <w:br/>
        <w:t>Конкурсные работы, присланные участниками, будут оценены жюри конкурса. Критериями оценки присланных работ являются:</w:t>
      </w:r>
      <w:r w:rsidRPr="00F250DA">
        <w:rPr>
          <w:rFonts w:ascii="Helvetica" w:hAnsi="Helvetica" w:cs="Helvetica"/>
          <w:color w:val="000000"/>
        </w:rPr>
        <w:br/>
        <w:t>◦ Раскрытие темы «Дни Москвы»;</w:t>
      </w:r>
      <w:r w:rsidRPr="00F250DA">
        <w:rPr>
          <w:rFonts w:ascii="Helvetica" w:hAnsi="Helvetica" w:cs="Helvetica"/>
          <w:color w:val="000000"/>
        </w:rPr>
        <w:br/>
        <w:t>◦ Соответствие целям, задачам, условиям онлайн-конкурса;</w:t>
      </w:r>
      <w:r w:rsidRPr="00F250DA">
        <w:rPr>
          <w:rFonts w:ascii="Helvetica" w:hAnsi="Helvetica" w:cs="Helvetica"/>
          <w:color w:val="000000"/>
        </w:rPr>
        <w:br/>
        <w:t>◦ Соответствие техническим требованиям к работам;</w:t>
      </w:r>
      <w:r w:rsidRPr="00F250DA">
        <w:rPr>
          <w:rFonts w:ascii="Helvetica" w:hAnsi="Helvetica" w:cs="Helvetica"/>
          <w:color w:val="000000"/>
        </w:rPr>
        <w:br/>
        <w:t xml:space="preserve">◦ Нацеленность работ на использование широкой </w:t>
      </w:r>
      <w:proofErr w:type="gramStart"/>
      <w:r w:rsidRPr="00F250DA">
        <w:rPr>
          <w:rFonts w:ascii="Helvetica" w:hAnsi="Helvetica" w:cs="Helvetica"/>
          <w:color w:val="000000"/>
        </w:rPr>
        <w:t>интернет-аудиторией</w:t>
      </w:r>
      <w:proofErr w:type="gramEnd"/>
      <w:r w:rsidRPr="00F250DA">
        <w:rPr>
          <w:rFonts w:ascii="Helvetica" w:hAnsi="Helvetica" w:cs="Helvetica"/>
          <w:color w:val="000000"/>
        </w:rPr>
        <w:t>;</w:t>
      </w:r>
      <w:r w:rsidRPr="00F250DA">
        <w:rPr>
          <w:rFonts w:ascii="Helvetica" w:hAnsi="Helvetica" w:cs="Helvetica"/>
          <w:color w:val="000000"/>
        </w:rPr>
        <w:br/>
        <w:t>◦ Оригинальность идеи и техническое исполнение;</w:t>
      </w:r>
      <w:r w:rsidRPr="00F250DA">
        <w:rPr>
          <w:rFonts w:ascii="Helvetica" w:hAnsi="Helvetica" w:cs="Helvetica"/>
          <w:color w:val="000000"/>
        </w:rPr>
        <w:br/>
        <w:t>◦ Проявление фантазии и творческий подход.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9. Требования к соблюдению авторских прав при создании работ (электронных документов)</w:t>
      </w:r>
      <w:r w:rsidRPr="00F250DA">
        <w:rPr>
          <w:rFonts w:ascii="Helvetica" w:hAnsi="Helvetica" w:cs="Helvetica"/>
          <w:color w:val="000000"/>
        </w:rPr>
        <w:br/>
        <w:t xml:space="preserve">На рассмотрение жюри онлайн-конкурса принимаются работы (электронные документы), авторами которых являются участники Конкурса. Участники несут полную ответственность в соответствии с нормами международного права в области интеллектуальной собственности и законодательством Российской Федерации перед обладателями исключительных авторских прав на материалы, использованные в ходе создания работы (электронного документа). </w:t>
      </w:r>
      <w:proofErr w:type="gramStart"/>
      <w:r w:rsidRPr="00F250DA">
        <w:rPr>
          <w:rFonts w:ascii="Helvetica" w:hAnsi="Helvetica" w:cs="Helvetica"/>
          <w:color w:val="000000"/>
        </w:rPr>
        <w:t>Участник онлайн-конкурса дает полное и безотзывное согласие на использование Организатором конкурсной работы, присланной для участия в онлайн-конкурсе, всеми способами, предусмотренными статьей 1270 Гражданского кодекса РФ, для достижения своих целей, с указанием имени автора, включая ее воспроизведение, распространение, публичный показ, прокат, публичное исполнение, сообщение в эфир и по кабелю, переработку, доведение до всеобщего сведения, без дополнительных условий и выплат авторских гонораров</w:t>
      </w:r>
      <w:proofErr w:type="gramEnd"/>
      <w:r w:rsidRPr="00F250DA">
        <w:rPr>
          <w:rFonts w:ascii="Helvetica" w:hAnsi="Helvetica" w:cs="Helvetica"/>
          <w:color w:val="000000"/>
        </w:rPr>
        <w:t xml:space="preserve"> или иных отчислений.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10. Награждение победителей онлайн-конкурса</w:t>
      </w:r>
      <w:r w:rsidRPr="00F250DA">
        <w:rPr>
          <w:rFonts w:ascii="Helvetica" w:hAnsi="Helvetica" w:cs="Helvetica"/>
          <w:color w:val="000000"/>
        </w:rPr>
        <w:br/>
        <w:t xml:space="preserve">Победители и призеры будут объявлены Конкурсным Жюри в соответствии со сроками, указанными в данном Положении (пункт 4). Победителям и призерам онлайн-конкурса вручаются подарочные Сертификаты. Победителям и призерам онлайн-конкурса необходимо самостоятельно прибыть в назначенное место получения подарочного сертификата. Выдача сертификатов будет происходить в том регионе </w:t>
      </w:r>
      <w:proofErr w:type="gramStart"/>
      <w:r w:rsidRPr="00F250DA">
        <w:rPr>
          <w:rFonts w:ascii="Helvetica" w:hAnsi="Helvetica" w:cs="Helvetica"/>
          <w:color w:val="000000"/>
        </w:rPr>
        <w:t>РФ</w:t>
      </w:r>
      <w:proofErr w:type="gramEnd"/>
      <w:r w:rsidRPr="00F250DA">
        <w:rPr>
          <w:rFonts w:ascii="Helvetica" w:hAnsi="Helvetica" w:cs="Helvetica"/>
          <w:color w:val="000000"/>
        </w:rPr>
        <w:t xml:space="preserve"> где проводился онлайн-конкурс и в дату проведения Дней Москвы в данном регионе. Точное место и дата вручения сертификата будет сообщено по указанному в заявке телефону/e-</w:t>
      </w:r>
      <w:proofErr w:type="spellStart"/>
      <w:r w:rsidRPr="00F250DA">
        <w:rPr>
          <w:rFonts w:ascii="Helvetica" w:hAnsi="Helvetica" w:cs="Helvetica"/>
          <w:color w:val="000000"/>
        </w:rPr>
        <w:t>mail</w:t>
      </w:r>
      <w:proofErr w:type="spellEnd"/>
      <w:r w:rsidRPr="00F250DA">
        <w:rPr>
          <w:rFonts w:ascii="Helvetica" w:hAnsi="Helvetica" w:cs="Helvetica"/>
          <w:color w:val="000000"/>
        </w:rPr>
        <w:t xml:space="preserve">. Неявка за сертификатом без уважительной причины участником является основанием для отказа в предоставлении экскурсионной </w:t>
      </w:r>
      <w:proofErr w:type="spellStart"/>
      <w:r w:rsidRPr="00F250DA">
        <w:rPr>
          <w:rFonts w:ascii="Helvetica" w:hAnsi="Helvetica" w:cs="Helvetica"/>
          <w:color w:val="000000"/>
        </w:rPr>
        <w:t>путѐвки</w:t>
      </w:r>
      <w:proofErr w:type="spellEnd"/>
      <w:r w:rsidRPr="00F250DA">
        <w:rPr>
          <w:rFonts w:ascii="Helvetica" w:hAnsi="Helvetica" w:cs="Helvetica"/>
          <w:color w:val="000000"/>
        </w:rPr>
        <w:t xml:space="preserve">. В случае неявки по уважительной причине за сертификатом участнику онлайн-конкурса необходимо получить сертификат </w:t>
      </w:r>
      <w:r w:rsidRPr="00F250DA">
        <w:rPr>
          <w:rFonts w:ascii="Helvetica" w:hAnsi="Helvetica" w:cs="Helvetica"/>
          <w:color w:val="000000"/>
        </w:rPr>
        <w:lastRenderedPageBreak/>
        <w:t>самостоятельно. Если победитель отказывается принять приз, выигрыш становится недействительным и произойдет новый розыгрыш приза. То же самое произойдет в случае, если победитель не свяжется с Организаторами в течение 5 дней с момента отправления ему сообщения о выигрыше. Победителям и призерам онлайн-конкурса необходимо в течени</w:t>
      </w:r>
      <w:proofErr w:type="gramStart"/>
      <w:r w:rsidRPr="00F250DA">
        <w:rPr>
          <w:rFonts w:ascii="Helvetica" w:hAnsi="Helvetica" w:cs="Helvetica"/>
          <w:color w:val="000000"/>
        </w:rPr>
        <w:t>и</w:t>
      </w:r>
      <w:proofErr w:type="gramEnd"/>
      <w:r w:rsidRPr="00F250DA">
        <w:rPr>
          <w:rFonts w:ascii="Helvetica" w:hAnsi="Helvetica" w:cs="Helvetica"/>
          <w:color w:val="000000"/>
        </w:rPr>
        <w:t xml:space="preserve"> 7 дней выслать на электронную почту организатора онлайн-конкурса полные паспортные данные для оформления экскурсионных </w:t>
      </w:r>
      <w:proofErr w:type="spellStart"/>
      <w:r w:rsidRPr="00F250DA">
        <w:rPr>
          <w:rFonts w:ascii="Helvetica" w:hAnsi="Helvetica" w:cs="Helvetica"/>
          <w:color w:val="000000"/>
        </w:rPr>
        <w:t>путѐвок</w:t>
      </w:r>
      <w:proofErr w:type="spellEnd"/>
      <w:r w:rsidRPr="00F250DA">
        <w:rPr>
          <w:rFonts w:ascii="Helvetica" w:hAnsi="Helvetica" w:cs="Helvetica"/>
          <w:color w:val="000000"/>
        </w:rPr>
        <w:t xml:space="preserve"> в Москву. За неверно предоставленные сведения, опечатки, организатор онлайн-конкурса ответственность не несет. Призовой фонд онлайн-конкурса – 15 туристических </w:t>
      </w:r>
      <w:proofErr w:type="spellStart"/>
      <w:r w:rsidRPr="00F250DA">
        <w:rPr>
          <w:rFonts w:ascii="Helvetica" w:hAnsi="Helvetica" w:cs="Helvetica"/>
          <w:color w:val="000000"/>
        </w:rPr>
        <w:t>путѐвок</w:t>
      </w:r>
      <w:proofErr w:type="spellEnd"/>
      <w:r w:rsidRPr="00F250DA">
        <w:rPr>
          <w:rFonts w:ascii="Helvetica" w:hAnsi="Helvetica" w:cs="Helvetica"/>
          <w:color w:val="000000"/>
        </w:rPr>
        <w:t xml:space="preserve"> на двоих в Москву: - Первые места (включая перелет/проезд Регион-Москва-Регион, трансфер аэропорт/вокзал-гостиница-аэропорт/вокзал, проживание 2 суток, питание 3-х разовое, экскурсионная программа 3-х видов);</w:t>
      </w:r>
      <w:r w:rsidRPr="00F250DA">
        <w:rPr>
          <w:rFonts w:ascii="Helvetica" w:hAnsi="Helvetica" w:cs="Helvetica"/>
          <w:color w:val="000000"/>
        </w:rPr>
        <w:br/>
        <w:t>- Вторые места (включая перелет/проезд Регион-Москва-Регион, трансфер аэропорт/вокза</w:t>
      </w:r>
      <w:proofErr w:type="gramStart"/>
      <w:r w:rsidRPr="00F250DA">
        <w:rPr>
          <w:rFonts w:ascii="Helvetica" w:hAnsi="Helvetica" w:cs="Helvetica"/>
          <w:color w:val="000000"/>
        </w:rPr>
        <w:t>л-</w:t>
      </w:r>
      <w:proofErr w:type="gramEnd"/>
      <w:r w:rsidRPr="00F250DA">
        <w:rPr>
          <w:rFonts w:ascii="Helvetica" w:hAnsi="Helvetica" w:cs="Helvetica"/>
          <w:color w:val="000000"/>
        </w:rPr>
        <w:t xml:space="preserve"> гостиница-аэропорт/вокзал, проживание 2 суток, питание 3-х разовое, экскурсионная программа 2-х видов);</w:t>
      </w:r>
      <w:r w:rsidRPr="00F250DA">
        <w:rPr>
          <w:rFonts w:ascii="Helvetica" w:hAnsi="Helvetica" w:cs="Helvetica"/>
          <w:color w:val="000000"/>
        </w:rPr>
        <w:br/>
        <w:t>- Третьи места (включая перелет/проезд Регион-Москва-Регион, трансфер аэропорт/вокза</w:t>
      </w:r>
      <w:proofErr w:type="gramStart"/>
      <w:r w:rsidRPr="00F250DA">
        <w:rPr>
          <w:rFonts w:ascii="Helvetica" w:hAnsi="Helvetica" w:cs="Helvetica"/>
          <w:color w:val="000000"/>
        </w:rPr>
        <w:t>л-</w:t>
      </w:r>
      <w:proofErr w:type="gramEnd"/>
      <w:r w:rsidRPr="00F250DA">
        <w:rPr>
          <w:rFonts w:ascii="Helvetica" w:hAnsi="Helvetica" w:cs="Helvetica"/>
          <w:color w:val="000000"/>
        </w:rPr>
        <w:t xml:space="preserve"> гостиница-аэропорт/вокзал, проживание 2 суток, питание 3-х разовое, экскурсионная программа 1-го вида).</w:t>
      </w:r>
      <w:r w:rsidRPr="00F250DA">
        <w:rPr>
          <w:rFonts w:ascii="Helvetica" w:hAnsi="Helvetica" w:cs="Helvetica"/>
          <w:color w:val="000000"/>
        </w:rPr>
        <w:br/>
        <w:t xml:space="preserve">Перелет или переезд на ЖД транспорте из региона в Москву и обратно определяется в зависимости от расстояния региона до Москвы. ЖД транспорт используется до 500км. Дата туристической </w:t>
      </w:r>
      <w:proofErr w:type="spellStart"/>
      <w:r w:rsidRPr="00F250DA">
        <w:rPr>
          <w:rFonts w:ascii="Helvetica" w:hAnsi="Helvetica" w:cs="Helvetica"/>
          <w:color w:val="000000"/>
        </w:rPr>
        <w:t>путѐвки</w:t>
      </w:r>
      <w:proofErr w:type="spellEnd"/>
      <w:r w:rsidRPr="00F250DA">
        <w:rPr>
          <w:rFonts w:ascii="Helvetica" w:hAnsi="Helvetica" w:cs="Helvetica"/>
          <w:color w:val="000000"/>
        </w:rPr>
        <w:t>, выбор гостиницы не менее 3-х звезд, экскурсионная программа и конкретизация рейса определяется организатором конкурса. Приз не обмениваются на денежный эквивалент и другие услуги.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>11. Прочие условия</w:t>
      </w:r>
      <w:proofErr w:type="gramStart"/>
      <w:r w:rsidRPr="00F250DA">
        <w:rPr>
          <w:rFonts w:ascii="Helvetica" w:hAnsi="Helvetica" w:cs="Helvetica"/>
          <w:color w:val="000000"/>
        </w:rPr>
        <w:br/>
        <w:t>В</w:t>
      </w:r>
      <w:proofErr w:type="gramEnd"/>
      <w:r w:rsidRPr="00F250DA">
        <w:rPr>
          <w:rFonts w:ascii="Helvetica" w:hAnsi="Helvetica" w:cs="Helvetica"/>
          <w:color w:val="000000"/>
        </w:rPr>
        <w:t xml:space="preserve"> онлайн-конкурсе отсутствуют ограничения для участников по религиозному, социальному и половому признакам. Информация о проведении онлайн-конкурса размещается: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Fonts w:ascii="Helvetica" w:hAnsi="Helvetica" w:cs="Helvetica"/>
          <w:color w:val="000000"/>
        </w:rPr>
        <w:sym w:font="Symbol" w:char="F0B7"/>
      </w:r>
      <w:r w:rsidRPr="00F250DA">
        <w:rPr>
          <w:rFonts w:ascii="Helvetica" w:hAnsi="Helvetica" w:cs="Helvetica"/>
          <w:color w:val="000000"/>
        </w:rPr>
        <w:t xml:space="preserve"> На сайте онлайн-конкурса в рамках проведения Дней Москвы в регионах Российской Федерации в 2018 году www.</w:t>
      </w:r>
      <w:hyperlink r:id="rId7" w:history="1">
        <w:r w:rsidRPr="00F250DA">
          <w:rPr>
            <w:rStyle w:val="a5"/>
            <w:rFonts w:ascii="Helvetica" w:hAnsi="Helvetica" w:cs="Helvetica"/>
          </w:rPr>
          <w:t>днимосквы2018.рф</w:t>
        </w:r>
      </w:hyperlink>
      <w:r w:rsidRPr="00F250DA">
        <w:rPr>
          <w:rFonts w:ascii="Helvetica" w:hAnsi="Helvetica" w:cs="Helvetica"/>
          <w:color w:val="000000"/>
        </w:rPr>
        <w:br/>
        <w:t>Организатор вправе не вступать в письменные переговоры либо иные контакты с участниками онлайн-конкурса кроме случаев, предусмотренных настоящими Положением. Организатор оставляет за собой право при необходимости и без предварительного уведомления вносить изменения в правила онлайн-конкурса или закрыть конкурс. В случае</w:t>
      </w:r>
      <w:proofErr w:type="gramStart"/>
      <w:r w:rsidRPr="00F250DA">
        <w:rPr>
          <w:rFonts w:ascii="Helvetica" w:hAnsi="Helvetica" w:cs="Helvetica"/>
          <w:color w:val="000000"/>
        </w:rPr>
        <w:t>,</w:t>
      </w:r>
      <w:proofErr w:type="gramEnd"/>
      <w:r w:rsidRPr="00F250DA">
        <w:rPr>
          <w:rFonts w:ascii="Helvetica" w:hAnsi="Helvetica" w:cs="Helvetica"/>
          <w:color w:val="000000"/>
        </w:rPr>
        <w:t xml:space="preserve"> если Организатор завершит конкурс досрочно, например, в случае нарушения или технических проблем, розыгрыш приза будет проводиться среди тех участников, чьи данные были получены до досрочного окончания периода регистрации участия в конкурсе.</w:t>
      </w:r>
      <w:r w:rsidRPr="00F250DA">
        <w:rPr>
          <w:rFonts w:ascii="Helvetica" w:hAnsi="Helvetica" w:cs="Helvetica"/>
          <w:color w:val="000000"/>
        </w:rPr>
        <w:br/>
      </w:r>
      <w:r w:rsidRPr="00F250DA">
        <w:rPr>
          <w:rStyle w:val="a4"/>
          <w:rFonts w:ascii="Helvetica" w:hAnsi="Helvetica" w:cs="Helvetica"/>
          <w:color w:val="000000"/>
        </w:rPr>
        <w:t xml:space="preserve">12. </w:t>
      </w:r>
      <w:proofErr w:type="gramStart"/>
      <w:r w:rsidRPr="00F250DA">
        <w:rPr>
          <w:rStyle w:val="a4"/>
          <w:rFonts w:ascii="Helvetica" w:hAnsi="Helvetica" w:cs="Helvetica"/>
          <w:color w:val="000000"/>
        </w:rPr>
        <w:t>Контактная информация организаторов онлайн-конкурса</w:t>
      </w:r>
      <w:r w:rsidRPr="00F250DA">
        <w:rPr>
          <w:rFonts w:ascii="Helvetica" w:hAnsi="Helvetica" w:cs="Helvetica"/>
          <w:color w:val="000000"/>
        </w:rPr>
        <w:br/>
        <w:t xml:space="preserve">ООО «Панацея», Юридический адрес: 191124, РФ, г. Санкт-Петербург, </w:t>
      </w:r>
      <w:proofErr w:type="spellStart"/>
      <w:r w:rsidRPr="00F250DA">
        <w:rPr>
          <w:rFonts w:ascii="Helvetica" w:hAnsi="Helvetica" w:cs="Helvetica"/>
          <w:color w:val="000000"/>
        </w:rPr>
        <w:t>Синопская</w:t>
      </w:r>
      <w:proofErr w:type="spellEnd"/>
      <w:r w:rsidRPr="00F250DA">
        <w:rPr>
          <w:rFonts w:ascii="Helvetica" w:hAnsi="Helvetica" w:cs="Helvetica"/>
          <w:color w:val="000000"/>
        </w:rPr>
        <w:t xml:space="preserve"> набережная, д. 50, лит.</w:t>
      </w:r>
      <w:proofErr w:type="gramEnd"/>
      <w:r w:rsidRPr="00F250DA">
        <w:rPr>
          <w:rFonts w:ascii="Helvetica" w:hAnsi="Helvetica" w:cs="Helvetica"/>
          <w:color w:val="000000"/>
        </w:rPr>
        <w:t xml:space="preserve"> А, пом. 82, тел.: +7(812) 602-97-24 (доб. 703)</w:t>
      </w:r>
    </w:p>
    <w:p w:rsidR="00F250DA" w:rsidRDefault="00F250DA" w:rsidP="00F250DA">
      <w:pPr>
        <w:pStyle w:val="a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>
            <wp:extent cx="5782455" cy="8353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ukukuuuu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393" cy="836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DA" w:rsidRPr="00F250DA" w:rsidRDefault="00F250DA" w:rsidP="00F250DA">
      <w:pPr>
        <w:pStyle w:val="a3"/>
        <w:rPr>
          <w:rFonts w:ascii="Helvetica" w:hAnsi="Helvetica" w:cs="Helvetica"/>
          <w:color w:val="000000"/>
        </w:rPr>
      </w:pPr>
    </w:p>
    <w:p w:rsidR="00044D3A" w:rsidRPr="00F250DA" w:rsidRDefault="00044D3A">
      <w:pPr>
        <w:rPr>
          <w:sz w:val="24"/>
          <w:szCs w:val="24"/>
        </w:rPr>
      </w:pPr>
      <w:bookmarkStart w:id="0" w:name="_GoBack"/>
      <w:bookmarkEnd w:id="0"/>
    </w:p>
    <w:sectPr w:rsidR="00044D3A" w:rsidRPr="00F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DA"/>
    <w:rsid w:val="00044D3A"/>
    <w:rsid w:val="00F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DA"/>
    <w:rPr>
      <w:b/>
      <w:bCs/>
    </w:rPr>
  </w:style>
  <w:style w:type="character" w:styleId="a5">
    <w:name w:val="Hyperlink"/>
    <w:basedOn w:val="a0"/>
    <w:uiPriority w:val="99"/>
    <w:semiHidden/>
    <w:unhideWhenUsed/>
    <w:rsid w:val="00F250DA"/>
    <w:rPr>
      <w:color w:val="0000FF"/>
      <w:u w:val="single"/>
    </w:rPr>
  </w:style>
  <w:style w:type="paragraph" w:styleId="a6">
    <w:name w:val="No Spacing"/>
    <w:uiPriority w:val="1"/>
    <w:qFormat/>
    <w:rsid w:val="00F250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2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DA"/>
    <w:rPr>
      <w:b/>
      <w:bCs/>
    </w:rPr>
  </w:style>
  <w:style w:type="character" w:styleId="a5">
    <w:name w:val="Hyperlink"/>
    <w:basedOn w:val="a0"/>
    <w:uiPriority w:val="99"/>
    <w:semiHidden/>
    <w:unhideWhenUsed/>
    <w:rsid w:val="00F250DA"/>
    <w:rPr>
      <w:color w:val="0000FF"/>
      <w:u w:val="single"/>
    </w:rPr>
  </w:style>
  <w:style w:type="paragraph" w:styleId="a6">
    <w:name w:val="No Spacing"/>
    <w:uiPriority w:val="1"/>
    <w:qFormat/>
    <w:rsid w:val="00F250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2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xn--2018-f4dl2aqrin0byj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n--2018-f4dl2aqrin0byj.xn--p1ai/" TargetMode="External"/><Relationship Id="rId5" Type="http://schemas.openxmlformats.org/officeDocument/2006/relationships/hyperlink" Target="http://xn--2018-f4dl2aqrin0byj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ЦКР_2</dc:creator>
  <cp:lastModifiedBy>ЦКР_2</cp:lastModifiedBy>
  <cp:revision>1</cp:revision>
  <dcterms:created xsi:type="dcterms:W3CDTF">2018-09-12T11:28:00Z</dcterms:created>
  <dcterms:modified xsi:type="dcterms:W3CDTF">2018-09-12T11:33:00Z</dcterms:modified>
</cp:coreProperties>
</file>